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69" w:rsidRPr="001244F3" w:rsidRDefault="00CA1804" w:rsidP="001244F3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4F3">
        <w:rPr>
          <w:rFonts w:ascii="Times New Roman" w:hAnsi="Times New Roman" w:cs="Times New Roman"/>
          <w:sz w:val="32"/>
          <w:szCs w:val="32"/>
        </w:rPr>
        <w:t xml:space="preserve">Рекомендации августовского </w:t>
      </w:r>
      <w:proofErr w:type="gramStart"/>
      <w:r w:rsidRPr="001244F3">
        <w:rPr>
          <w:rFonts w:ascii="Times New Roman" w:hAnsi="Times New Roman" w:cs="Times New Roman"/>
          <w:sz w:val="32"/>
          <w:szCs w:val="32"/>
        </w:rPr>
        <w:t>совещания работников образования города Бузулука</w:t>
      </w:r>
      <w:proofErr w:type="gramEnd"/>
      <w:r w:rsidR="001244F3">
        <w:rPr>
          <w:rFonts w:ascii="Times New Roman" w:hAnsi="Times New Roman" w:cs="Times New Roman"/>
          <w:sz w:val="32"/>
          <w:szCs w:val="32"/>
        </w:rPr>
        <w:t xml:space="preserve"> 2016г.</w:t>
      </w:r>
    </w:p>
    <w:p w:rsidR="00CA1804" w:rsidRPr="001244F3" w:rsidRDefault="00CA1804" w:rsidP="00831FF3">
      <w:pPr>
        <w:jc w:val="both"/>
        <w:rPr>
          <w:b/>
        </w:rPr>
      </w:pPr>
      <w:r w:rsidRPr="001244F3">
        <w:rPr>
          <w:b/>
        </w:rPr>
        <w:t>"Приоритетные направления деятельности муниципальной системы образования в условиях реализации федеральных государственных образовательных стандартов"</w:t>
      </w:r>
    </w:p>
    <w:p w:rsidR="00CA1804" w:rsidRPr="00831FF3" w:rsidRDefault="00831FF3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9543CD" w:rsidRPr="00831FF3">
        <w:rPr>
          <w:rFonts w:ascii="Times New Roman" w:hAnsi="Times New Roman" w:cs="Times New Roman"/>
          <w:sz w:val="24"/>
          <w:szCs w:val="24"/>
        </w:rPr>
        <w:t>А</w:t>
      </w:r>
      <w:r w:rsidR="00CA1804" w:rsidRPr="00831FF3">
        <w:rPr>
          <w:rFonts w:ascii="Times New Roman" w:hAnsi="Times New Roman" w:cs="Times New Roman"/>
          <w:sz w:val="24"/>
          <w:szCs w:val="24"/>
        </w:rPr>
        <w:t xml:space="preserve">нализ практики </w:t>
      </w:r>
      <w:r w:rsidR="008D7487" w:rsidRPr="00831FF3">
        <w:rPr>
          <w:rFonts w:ascii="Times New Roman" w:hAnsi="Times New Roman" w:cs="Times New Roman"/>
          <w:sz w:val="24"/>
          <w:szCs w:val="24"/>
        </w:rPr>
        <w:t>реализации</w:t>
      </w:r>
      <w:r w:rsidR="00CA1804" w:rsidRPr="00831FF3">
        <w:rPr>
          <w:rFonts w:ascii="Times New Roman" w:hAnsi="Times New Roman" w:cs="Times New Roman"/>
          <w:sz w:val="24"/>
          <w:szCs w:val="24"/>
        </w:rPr>
        <w:t xml:space="preserve"> системных приоритетов государственной политики в области образования в деятельности образовательных организаций позволил наметить участникам совещания целевые ориентиры на дальнейшую модернизацию и инновационное развитие системы образования города Бузулука.</w:t>
      </w:r>
    </w:p>
    <w:p w:rsidR="00CA1804" w:rsidRPr="00831FF3" w:rsidRDefault="00CA1804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Сегодня в муниципальных образовательных организациях города обучаются и воспитываются свыше 14 тысяч учащихся, воспитанников.</w:t>
      </w:r>
    </w:p>
    <w:p w:rsidR="00CA1804" w:rsidRPr="00831FF3" w:rsidRDefault="00CA1804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Консолидированный бюджет системы образов</w:t>
      </w:r>
      <w:r w:rsidR="009543CD" w:rsidRPr="00831FF3">
        <w:rPr>
          <w:rFonts w:ascii="Times New Roman" w:hAnsi="Times New Roman" w:cs="Times New Roman"/>
          <w:sz w:val="24"/>
          <w:szCs w:val="24"/>
        </w:rPr>
        <w:t>ания в 2016 году составляет737654,2</w:t>
      </w:r>
      <w:r w:rsidRPr="00831FF3">
        <w:rPr>
          <w:rFonts w:ascii="Times New Roman" w:hAnsi="Times New Roman" w:cs="Times New Roman"/>
          <w:sz w:val="24"/>
          <w:szCs w:val="24"/>
        </w:rPr>
        <w:t>тыс. руб.</w:t>
      </w:r>
    </w:p>
    <w:p w:rsidR="00CA1804" w:rsidRPr="00831FF3" w:rsidRDefault="00CA1804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Во всех общеобразовательных организациях с</w:t>
      </w:r>
      <w:r w:rsidR="00276D47" w:rsidRPr="00831FF3">
        <w:rPr>
          <w:rFonts w:ascii="Times New Roman" w:hAnsi="Times New Roman" w:cs="Times New Roman"/>
          <w:sz w:val="24"/>
          <w:szCs w:val="24"/>
        </w:rPr>
        <w:t>озданы условия для обеспечени</w:t>
      </w:r>
      <w:r w:rsidR="009543CD" w:rsidRPr="00831FF3">
        <w:rPr>
          <w:rFonts w:ascii="Times New Roman" w:hAnsi="Times New Roman" w:cs="Times New Roman"/>
          <w:sz w:val="24"/>
          <w:szCs w:val="24"/>
        </w:rPr>
        <w:t>я учащихся горячим питанием -96,1% .</w:t>
      </w:r>
    </w:p>
    <w:p w:rsidR="00276D47" w:rsidRPr="00831FF3" w:rsidRDefault="009543CD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О</w:t>
      </w:r>
      <w:r w:rsidR="00276D47" w:rsidRPr="00831FF3">
        <w:rPr>
          <w:rFonts w:ascii="Times New Roman" w:hAnsi="Times New Roman" w:cs="Times New Roman"/>
          <w:sz w:val="24"/>
          <w:szCs w:val="24"/>
        </w:rPr>
        <w:t>бразовательный процесс в общеобразовательны</w:t>
      </w:r>
      <w:r w:rsidR="00FF63FF" w:rsidRPr="00831FF3">
        <w:rPr>
          <w:rFonts w:ascii="Times New Roman" w:hAnsi="Times New Roman" w:cs="Times New Roman"/>
          <w:sz w:val="24"/>
          <w:szCs w:val="24"/>
        </w:rPr>
        <w:t>х организациях осуществляют 543</w:t>
      </w:r>
      <w:r w:rsidR="00A90BED"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FF63FF" w:rsidRPr="00831FF3">
        <w:rPr>
          <w:rFonts w:ascii="Times New Roman" w:hAnsi="Times New Roman" w:cs="Times New Roman"/>
          <w:sz w:val="24"/>
          <w:szCs w:val="24"/>
        </w:rPr>
        <w:t>педагога,  80,3</w:t>
      </w:r>
      <w:r w:rsidR="00276D47" w:rsidRPr="00831FF3">
        <w:rPr>
          <w:rFonts w:ascii="Times New Roman" w:hAnsi="Times New Roman" w:cs="Times New Roman"/>
          <w:sz w:val="24"/>
          <w:szCs w:val="24"/>
        </w:rPr>
        <w:t>% из них имеют высшее образование. Снизилось число условных специ</w:t>
      </w:r>
      <w:r w:rsidR="00FF63FF" w:rsidRPr="00831FF3">
        <w:rPr>
          <w:rFonts w:ascii="Times New Roman" w:hAnsi="Times New Roman" w:cs="Times New Roman"/>
          <w:sz w:val="24"/>
          <w:szCs w:val="24"/>
        </w:rPr>
        <w:t xml:space="preserve">алистов. Только за 2015-3016 учебный </w:t>
      </w:r>
      <w:r w:rsidR="00276D47" w:rsidRPr="00831FF3">
        <w:rPr>
          <w:rFonts w:ascii="Times New Roman" w:hAnsi="Times New Roman" w:cs="Times New Roman"/>
          <w:sz w:val="24"/>
          <w:szCs w:val="24"/>
        </w:rPr>
        <w:t>год курсовую подготовку прошло более 44% педагогов.</w:t>
      </w:r>
    </w:p>
    <w:p w:rsidR="00276D47" w:rsidRPr="00831FF3" w:rsidRDefault="00276D47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Активное участие принимают работники системы образования в конкурсном движении. </w:t>
      </w:r>
      <w:proofErr w:type="spellStart"/>
      <w:proofErr w:type="gramStart"/>
      <w:r w:rsidRPr="00831FF3">
        <w:rPr>
          <w:rFonts w:ascii="Times New Roman" w:hAnsi="Times New Roman" w:cs="Times New Roman"/>
          <w:sz w:val="24"/>
          <w:szCs w:val="24"/>
        </w:rPr>
        <w:t>Результат</w:t>
      </w:r>
      <w:r w:rsidR="00FF63FF" w:rsidRPr="00831FF3">
        <w:rPr>
          <w:rFonts w:ascii="Times New Roman" w:hAnsi="Times New Roman" w:cs="Times New Roman"/>
          <w:sz w:val="24"/>
          <w:szCs w:val="24"/>
        </w:rPr>
        <w:t>-призеры</w:t>
      </w:r>
      <w:proofErr w:type="spellEnd"/>
      <w:proofErr w:type="gramEnd"/>
      <w:r w:rsidR="00FF63FF" w:rsidRPr="00831FF3">
        <w:rPr>
          <w:rFonts w:ascii="Times New Roman" w:hAnsi="Times New Roman" w:cs="Times New Roman"/>
          <w:sz w:val="24"/>
          <w:szCs w:val="24"/>
        </w:rPr>
        <w:t xml:space="preserve"> и победители областных </w:t>
      </w: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FF63FF" w:rsidRPr="00831FF3">
        <w:rPr>
          <w:rFonts w:ascii="Times New Roman" w:hAnsi="Times New Roman" w:cs="Times New Roman"/>
          <w:sz w:val="24"/>
          <w:szCs w:val="24"/>
        </w:rPr>
        <w:t xml:space="preserve">конкурсов </w:t>
      </w:r>
      <w:r w:rsidRPr="00831FF3">
        <w:rPr>
          <w:rFonts w:ascii="Times New Roman" w:hAnsi="Times New Roman" w:cs="Times New Roman"/>
          <w:sz w:val="24"/>
          <w:szCs w:val="24"/>
        </w:rPr>
        <w:t xml:space="preserve"> "Учитель </w:t>
      </w:r>
      <w:r w:rsidR="00FF63FF" w:rsidRPr="00831FF3">
        <w:rPr>
          <w:rFonts w:ascii="Times New Roman" w:hAnsi="Times New Roman" w:cs="Times New Roman"/>
          <w:sz w:val="24"/>
          <w:szCs w:val="24"/>
        </w:rPr>
        <w:t>Оренбуржья", "Воспитатель года", «Школа Оренбуржья», «Детский сад года».</w:t>
      </w: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D47" w:rsidRPr="00831FF3" w:rsidRDefault="00276D47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В городе выполняются целевые показатели плана </w:t>
      </w:r>
      <w:r w:rsidR="00BF0902" w:rsidRPr="00831FF3">
        <w:rPr>
          <w:rFonts w:ascii="Times New Roman" w:hAnsi="Times New Roman" w:cs="Times New Roman"/>
          <w:sz w:val="24"/>
          <w:szCs w:val="24"/>
        </w:rPr>
        <w:t>мероприятий</w:t>
      </w:r>
      <w:r w:rsidRPr="00831FF3">
        <w:rPr>
          <w:rFonts w:ascii="Times New Roman" w:hAnsi="Times New Roman" w:cs="Times New Roman"/>
          <w:sz w:val="24"/>
          <w:szCs w:val="24"/>
        </w:rPr>
        <w:t xml:space="preserve"> ("дорожная карта") в части повышения среднемесячной заработной платы педагогическим работникам образовательных организаций.</w:t>
      </w:r>
      <w:r w:rsidR="00BF0902" w:rsidRPr="00831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02" w:rsidRPr="00831FF3" w:rsidRDefault="00BF0902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831FF3">
        <w:rPr>
          <w:rFonts w:ascii="Times New Roman" w:hAnsi="Times New Roman" w:cs="Times New Roman"/>
          <w:sz w:val="24"/>
          <w:szCs w:val="24"/>
        </w:rPr>
        <w:t>школьников, обучающихся по ФГОС начального и основного об</w:t>
      </w:r>
      <w:r w:rsidR="00A90BED" w:rsidRPr="00831FF3">
        <w:rPr>
          <w:rFonts w:ascii="Times New Roman" w:hAnsi="Times New Roman" w:cs="Times New Roman"/>
          <w:sz w:val="24"/>
          <w:szCs w:val="24"/>
        </w:rPr>
        <w:t>щего образования составляет</w:t>
      </w:r>
      <w:proofErr w:type="gramEnd"/>
      <w:r w:rsidR="00A90BED" w:rsidRPr="00831FF3">
        <w:rPr>
          <w:rFonts w:ascii="Times New Roman" w:hAnsi="Times New Roman" w:cs="Times New Roman"/>
          <w:sz w:val="24"/>
          <w:szCs w:val="24"/>
        </w:rPr>
        <w:t xml:space="preserve"> 57</w:t>
      </w:r>
      <w:r w:rsidRPr="00831FF3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BF0902" w:rsidRPr="00831FF3" w:rsidRDefault="008D7487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Профильным</w:t>
      </w:r>
      <w:r w:rsidR="00A90BED" w:rsidRPr="00831FF3">
        <w:rPr>
          <w:rFonts w:ascii="Times New Roman" w:hAnsi="Times New Roman" w:cs="Times New Roman"/>
          <w:sz w:val="24"/>
          <w:szCs w:val="24"/>
        </w:rPr>
        <w:t xml:space="preserve"> образованием охвачено 42,2</w:t>
      </w:r>
      <w:r w:rsidR="00BF0902" w:rsidRPr="00831FF3">
        <w:rPr>
          <w:rFonts w:ascii="Times New Roman" w:hAnsi="Times New Roman" w:cs="Times New Roman"/>
          <w:sz w:val="24"/>
          <w:szCs w:val="24"/>
        </w:rPr>
        <w:t xml:space="preserve">% старшеклассников. </w:t>
      </w:r>
    </w:p>
    <w:p w:rsidR="00BF0902" w:rsidRPr="00831FF3" w:rsidRDefault="00A90BED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В 2016г. 753 </w:t>
      </w:r>
      <w:proofErr w:type="gramStart"/>
      <w:r w:rsidR="00BF0902" w:rsidRPr="00831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F0902" w:rsidRPr="00831FF3">
        <w:rPr>
          <w:rFonts w:ascii="Times New Roman" w:hAnsi="Times New Roman" w:cs="Times New Roman"/>
          <w:sz w:val="24"/>
          <w:szCs w:val="24"/>
        </w:rPr>
        <w:t xml:space="preserve"> сдали </w:t>
      </w:r>
      <w:r w:rsidR="008D7487" w:rsidRPr="00831FF3">
        <w:rPr>
          <w:rFonts w:ascii="Times New Roman" w:hAnsi="Times New Roman" w:cs="Times New Roman"/>
          <w:sz w:val="24"/>
          <w:szCs w:val="24"/>
        </w:rPr>
        <w:t>государственную</w:t>
      </w:r>
      <w:r w:rsidR="00BF0902" w:rsidRPr="00831FF3">
        <w:rPr>
          <w:rFonts w:ascii="Times New Roman" w:hAnsi="Times New Roman" w:cs="Times New Roman"/>
          <w:sz w:val="24"/>
          <w:szCs w:val="24"/>
        </w:rPr>
        <w:t xml:space="preserve"> итоговую </w:t>
      </w:r>
      <w:r w:rsidR="008D7487" w:rsidRPr="00831FF3">
        <w:rPr>
          <w:rFonts w:ascii="Times New Roman" w:hAnsi="Times New Roman" w:cs="Times New Roman"/>
          <w:sz w:val="24"/>
          <w:szCs w:val="24"/>
        </w:rPr>
        <w:t>аттестацию</w:t>
      </w:r>
      <w:r w:rsidRPr="00831FF3">
        <w:rPr>
          <w:rFonts w:ascii="Times New Roman" w:hAnsi="Times New Roman" w:cs="Times New Roman"/>
          <w:sz w:val="24"/>
          <w:szCs w:val="24"/>
        </w:rPr>
        <w:t xml:space="preserve"> в форме ОГЭ ,  6,1</w:t>
      </w:r>
      <w:r w:rsidR="00BF0902" w:rsidRPr="00831FF3">
        <w:rPr>
          <w:rFonts w:ascii="Times New Roman" w:hAnsi="Times New Roman" w:cs="Times New Roman"/>
          <w:sz w:val="24"/>
          <w:szCs w:val="24"/>
        </w:rPr>
        <w:t>% получили аттестаты особого образца.</w:t>
      </w:r>
    </w:p>
    <w:p w:rsidR="001C3A41" w:rsidRPr="00831FF3" w:rsidRDefault="00BF0902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По результатам ЕГЭ город Бузулук занял 2-е место в области.  </w:t>
      </w:r>
      <w:r w:rsidR="00A90BED" w:rsidRPr="00831FF3">
        <w:rPr>
          <w:rFonts w:ascii="Times New Roman" w:hAnsi="Times New Roman" w:cs="Times New Roman"/>
          <w:sz w:val="24"/>
          <w:szCs w:val="24"/>
        </w:rPr>
        <w:t xml:space="preserve">Шесть выпускников получили 100 баллов по русскому языку, 19 </w:t>
      </w:r>
      <w:r w:rsidR="001C3A41" w:rsidRPr="00831FF3">
        <w:rPr>
          <w:rFonts w:ascii="Times New Roman" w:hAnsi="Times New Roman" w:cs="Times New Roman"/>
          <w:sz w:val="24"/>
          <w:szCs w:val="24"/>
        </w:rPr>
        <w:t>выпускников</w:t>
      </w:r>
      <w:r w:rsidR="00A90BED" w:rsidRPr="00831F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BED" w:rsidRPr="00831FF3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A90BED" w:rsidRPr="00831FF3">
        <w:rPr>
          <w:rFonts w:ascii="Times New Roman" w:hAnsi="Times New Roman" w:cs="Times New Roman"/>
          <w:sz w:val="24"/>
          <w:szCs w:val="24"/>
        </w:rPr>
        <w:t xml:space="preserve">т 95 до 98  баллов. </w:t>
      </w:r>
    </w:p>
    <w:p w:rsidR="00BF0902" w:rsidRPr="00831FF3" w:rsidRDefault="00A90BED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BF0902" w:rsidRPr="00831FF3">
        <w:rPr>
          <w:rFonts w:ascii="Times New Roman" w:hAnsi="Times New Roman" w:cs="Times New Roman"/>
          <w:sz w:val="24"/>
          <w:szCs w:val="24"/>
        </w:rPr>
        <w:t>Высокую результативность показали школьники города во Всероссийской предметной олимпиаде регионального и заключительного этапов.</w:t>
      </w:r>
    </w:p>
    <w:p w:rsidR="00BF0902" w:rsidRPr="00831FF3" w:rsidRDefault="00BF0902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В 33% </w:t>
      </w:r>
      <w:r w:rsidR="008D7487" w:rsidRPr="00831FF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31FF3">
        <w:rPr>
          <w:rFonts w:ascii="Times New Roman" w:hAnsi="Times New Roman" w:cs="Times New Roman"/>
          <w:sz w:val="24"/>
          <w:szCs w:val="24"/>
        </w:rPr>
        <w:t xml:space="preserve"> организациях создана </w:t>
      </w:r>
      <w:proofErr w:type="spellStart"/>
      <w:r w:rsidRPr="00831FF3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831FF3">
        <w:rPr>
          <w:rFonts w:ascii="Times New Roman" w:hAnsi="Times New Roman" w:cs="Times New Roman"/>
          <w:sz w:val="24"/>
          <w:szCs w:val="24"/>
        </w:rPr>
        <w:t xml:space="preserve"> среда, оборудованы кабинеты для коррекционной, развивающей работы с детьми с ОВЗ.</w:t>
      </w:r>
    </w:p>
    <w:p w:rsidR="00BF0902" w:rsidRPr="00831FF3" w:rsidRDefault="00BF0902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0E" w:rsidRPr="00831FF3" w:rsidRDefault="00B1320E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В городской системе дополнительног</w:t>
      </w:r>
      <w:r w:rsidR="001C3A41" w:rsidRPr="00831FF3">
        <w:rPr>
          <w:rFonts w:ascii="Times New Roman" w:hAnsi="Times New Roman" w:cs="Times New Roman"/>
          <w:sz w:val="24"/>
          <w:szCs w:val="24"/>
        </w:rPr>
        <w:t xml:space="preserve">о образования функционируют 370 </w:t>
      </w:r>
      <w:r w:rsidRPr="00831FF3">
        <w:rPr>
          <w:rFonts w:ascii="Times New Roman" w:hAnsi="Times New Roman" w:cs="Times New Roman"/>
          <w:sz w:val="24"/>
          <w:szCs w:val="24"/>
        </w:rPr>
        <w:t>творческих о</w:t>
      </w:r>
      <w:r w:rsidR="001C3A41" w:rsidRPr="00831FF3">
        <w:rPr>
          <w:rFonts w:ascii="Times New Roman" w:hAnsi="Times New Roman" w:cs="Times New Roman"/>
          <w:sz w:val="24"/>
          <w:szCs w:val="24"/>
        </w:rPr>
        <w:t xml:space="preserve">бъединений, где занимаются  5550 </w:t>
      </w:r>
      <w:r w:rsidRPr="00831FF3">
        <w:rPr>
          <w:rFonts w:ascii="Times New Roman" w:hAnsi="Times New Roman" w:cs="Times New Roman"/>
          <w:sz w:val="24"/>
          <w:szCs w:val="24"/>
        </w:rPr>
        <w:t>детей и подростков.</w:t>
      </w:r>
    </w:p>
    <w:p w:rsidR="00B1320E" w:rsidRPr="00831FF3" w:rsidRDefault="00B1320E" w:rsidP="00831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20E" w:rsidRPr="001C3A41" w:rsidRDefault="00B1320E">
      <w:pPr>
        <w:rPr>
          <w:b/>
          <w:sz w:val="28"/>
          <w:szCs w:val="28"/>
        </w:rPr>
      </w:pPr>
      <w:r w:rsidRPr="001C3A41">
        <w:rPr>
          <w:b/>
          <w:sz w:val="28"/>
          <w:szCs w:val="28"/>
        </w:rPr>
        <w:t>Городское совещание раб</w:t>
      </w:r>
      <w:r w:rsidR="001C3A41" w:rsidRPr="001C3A41">
        <w:rPr>
          <w:b/>
          <w:sz w:val="28"/>
          <w:szCs w:val="28"/>
        </w:rPr>
        <w:t>отников образования рекомендует</w:t>
      </w:r>
    </w:p>
    <w:p w:rsidR="00B1320E" w:rsidRPr="00831FF3" w:rsidRDefault="00B132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1FF3">
        <w:rPr>
          <w:rFonts w:ascii="Times New Roman" w:hAnsi="Times New Roman" w:cs="Times New Roman"/>
          <w:sz w:val="24"/>
          <w:szCs w:val="24"/>
          <w:u w:val="single"/>
        </w:rPr>
        <w:t>Управлению образования администрации города:</w:t>
      </w:r>
    </w:p>
    <w:p w:rsidR="00B1320E" w:rsidRPr="00831FF3" w:rsidRDefault="00B1320E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-обеспечить  условия для дальнейшего совершенствования инфраструктуры образовате</w:t>
      </w:r>
      <w:r w:rsidR="001C3A41" w:rsidRPr="00831FF3">
        <w:rPr>
          <w:rFonts w:ascii="Times New Roman" w:hAnsi="Times New Roman" w:cs="Times New Roman"/>
          <w:sz w:val="24"/>
          <w:szCs w:val="24"/>
        </w:rPr>
        <w:t xml:space="preserve">льных организаций, в том числе 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по созданию условий для инклюзивного об</w:t>
      </w:r>
      <w:r w:rsidR="001C3A41" w:rsidRPr="00831FF3">
        <w:rPr>
          <w:rFonts w:ascii="Times New Roman" w:hAnsi="Times New Roman" w:cs="Times New Roman"/>
          <w:sz w:val="24"/>
          <w:szCs w:val="24"/>
        </w:rPr>
        <w:t>разования детей-инвалидов;</w:t>
      </w:r>
    </w:p>
    <w:p w:rsidR="00B1320E" w:rsidRPr="00831FF3" w:rsidRDefault="00B1320E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lastRenderedPageBreak/>
        <w:t xml:space="preserve">-обеспечить реализацию федеральных государственных образовательных стандартов дошкольного и общего образования в соответствии с действующим законодательством  </w:t>
      </w:r>
      <w:r w:rsidR="001C3A41" w:rsidRPr="00831FF3">
        <w:rPr>
          <w:rFonts w:ascii="Times New Roman" w:hAnsi="Times New Roman" w:cs="Times New Roman"/>
          <w:sz w:val="24"/>
          <w:szCs w:val="24"/>
        </w:rPr>
        <w:t>через</w:t>
      </w:r>
      <w:r w:rsidRPr="00831FF3">
        <w:rPr>
          <w:rFonts w:ascii="Times New Roman" w:hAnsi="Times New Roman" w:cs="Times New Roman"/>
          <w:sz w:val="24"/>
          <w:szCs w:val="24"/>
        </w:rPr>
        <w:t xml:space="preserve"> внедрение эффективных образовательных технологий;</w:t>
      </w:r>
    </w:p>
    <w:p w:rsidR="001C3A41" w:rsidRPr="00831FF3" w:rsidRDefault="001C3A41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-развивать муниципальную систему  оценки качества общего образования в </w:t>
      </w:r>
      <w:proofErr w:type="spellStart"/>
      <w:r w:rsidRPr="00831FF3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831FF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B1320E" w:rsidRPr="00831FF3" w:rsidRDefault="00B1320E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-продолжить работу по выполнению плана мероприятий по реализации Концепции </w:t>
      </w:r>
      <w:r w:rsidR="00642649" w:rsidRPr="00831FF3">
        <w:rPr>
          <w:rFonts w:ascii="Times New Roman" w:hAnsi="Times New Roman" w:cs="Times New Roman"/>
          <w:sz w:val="24"/>
          <w:szCs w:val="24"/>
        </w:rPr>
        <w:t xml:space="preserve"> развития математического образования в Российской Федерации;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-активизировать работу по развитию творческого и инновационного потенциала </w:t>
      </w:r>
      <w:r w:rsidR="008D7487" w:rsidRPr="00831FF3">
        <w:rPr>
          <w:rFonts w:ascii="Times New Roman" w:hAnsi="Times New Roman" w:cs="Times New Roman"/>
          <w:sz w:val="24"/>
          <w:szCs w:val="24"/>
        </w:rPr>
        <w:t>учительского</w:t>
      </w:r>
      <w:r w:rsidR="001C3A41" w:rsidRPr="00831FF3">
        <w:rPr>
          <w:rFonts w:ascii="Times New Roman" w:hAnsi="Times New Roman" w:cs="Times New Roman"/>
          <w:sz w:val="24"/>
          <w:szCs w:val="24"/>
        </w:rPr>
        <w:t xml:space="preserve"> корпуса за счет переподготовки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и повышения квалификации</w:t>
      </w:r>
      <w:proofErr w:type="gramStart"/>
      <w:r w:rsidRPr="00831F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8D7487" w:rsidRPr="00831FF3">
        <w:rPr>
          <w:rFonts w:ascii="Times New Roman" w:hAnsi="Times New Roman" w:cs="Times New Roman"/>
          <w:sz w:val="24"/>
          <w:szCs w:val="24"/>
        </w:rPr>
        <w:t>внедрения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профессионального стандарта педагога;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-продолжить  работу по совершенствованию организационных и методических условий осуществления </w:t>
      </w:r>
      <w:r w:rsidR="008D7487" w:rsidRPr="00831FF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31FF3">
        <w:rPr>
          <w:rFonts w:ascii="Times New Roman" w:hAnsi="Times New Roman" w:cs="Times New Roman"/>
          <w:sz w:val="24"/>
          <w:szCs w:val="24"/>
        </w:rPr>
        <w:t xml:space="preserve"> и воспитательной деятельности в рамках реализации независимой оценки качества образования в городе;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-разработать комплекс мер, </w:t>
      </w:r>
      <w:r w:rsidR="008D7487" w:rsidRPr="00831FF3">
        <w:rPr>
          <w:rFonts w:ascii="Times New Roman" w:hAnsi="Times New Roman" w:cs="Times New Roman"/>
          <w:sz w:val="24"/>
          <w:szCs w:val="24"/>
        </w:rPr>
        <w:t>обеспечивающих</w:t>
      </w: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8D7487" w:rsidRPr="00831FF3">
        <w:rPr>
          <w:rFonts w:ascii="Times New Roman" w:hAnsi="Times New Roman" w:cs="Times New Roman"/>
          <w:sz w:val="24"/>
          <w:szCs w:val="24"/>
        </w:rPr>
        <w:t>повышение</w:t>
      </w:r>
      <w:r w:rsidR="001C3A41" w:rsidRPr="00831FF3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школах   и </w:t>
      </w:r>
      <w:r w:rsidRPr="00831FF3">
        <w:rPr>
          <w:rFonts w:ascii="Times New Roman" w:hAnsi="Times New Roman" w:cs="Times New Roman"/>
          <w:sz w:val="24"/>
          <w:szCs w:val="24"/>
        </w:rPr>
        <w:t xml:space="preserve">педагогов, показывающих низкие образовательные </w:t>
      </w:r>
      <w:r w:rsidR="008D7487" w:rsidRPr="00831FF3">
        <w:rPr>
          <w:rFonts w:ascii="Times New Roman" w:hAnsi="Times New Roman" w:cs="Times New Roman"/>
          <w:sz w:val="24"/>
          <w:szCs w:val="24"/>
        </w:rPr>
        <w:t>результаты</w:t>
      </w:r>
      <w:r w:rsidRPr="00831FF3">
        <w:rPr>
          <w:rFonts w:ascii="Times New Roman" w:hAnsi="Times New Roman" w:cs="Times New Roman"/>
          <w:sz w:val="24"/>
          <w:szCs w:val="24"/>
        </w:rPr>
        <w:t>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-продолжить реализацию мер, направленных на выявление, сопровождение и поддержку одаренных детей;</w:t>
      </w:r>
    </w:p>
    <w:p w:rsidR="001C3A41" w:rsidRPr="00831FF3" w:rsidRDefault="001C3A41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-разработать комплексный план мероприятий на 2016-2018 годы по реализации положений Стратегии развития воспитания в РФ на период до 2025 года с учетом внедрения моделей организации воспитательной работы на уровне муниципалитета, образовательных организаций;</w:t>
      </w:r>
    </w:p>
    <w:p w:rsidR="001C3A41" w:rsidRPr="00831FF3" w:rsidRDefault="001C3A41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-обеспечить реализацию региональной программы развития воспитательной </w:t>
      </w:r>
      <w:proofErr w:type="spellStart"/>
      <w:r w:rsidRPr="00831FF3">
        <w:rPr>
          <w:rFonts w:ascii="Times New Roman" w:hAnsi="Times New Roman" w:cs="Times New Roman"/>
          <w:sz w:val="24"/>
          <w:szCs w:val="24"/>
        </w:rPr>
        <w:t>компаненты</w:t>
      </w:r>
      <w:proofErr w:type="spellEnd"/>
      <w:r w:rsidRPr="00831FF3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-обеспечить реализацию </w:t>
      </w:r>
      <w:r w:rsidR="008D7487" w:rsidRPr="00831FF3">
        <w:rPr>
          <w:rFonts w:ascii="Times New Roman" w:hAnsi="Times New Roman" w:cs="Times New Roman"/>
          <w:sz w:val="24"/>
          <w:szCs w:val="24"/>
        </w:rPr>
        <w:t>мероприятий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проекта по развитию в городе российского движения </w:t>
      </w:r>
      <w:r w:rsidR="008D7487" w:rsidRPr="00831FF3">
        <w:rPr>
          <w:rFonts w:ascii="Times New Roman" w:hAnsi="Times New Roman" w:cs="Times New Roman"/>
          <w:sz w:val="24"/>
          <w:szCs w:val="24"/>
        </w:rPr>
        <w:t>школьников</w:t>
      </w:r>
      <w:r w:rsidRPr="00831FF3">
        <w:rPr>
          <w:rFonts w:ascii="Times New Roman" w:hAnsi="Times New Roman" w:cs="Times New Roman"/>
          <w:sz w:val="24"/>
          <w:szCs w:val="24"/>
        </w:rPr>
        <w:t xml:space="preserve">, направленных на повышение эффективности </w:t>
      </w:r>
      <w:r w:rsidR="008D7487" w:rsidRPr="00831FF3">
        <w:rPr>
          <w:rFonts w:ascii="Times New Roman" w:hAnsi="Times New Roman" w:cs="Times New Roman"/>
          <w:sz w:val="24"/>
          <w:szCs w:val="24"/>
        </w:rPr>
        <w:t>деятельности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детских общественных организаций;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-усилить работу по созданию условий для успешной социализации и </w:t>
      </w:r>
      <w:r w:rsidR="008D7487" w:rsidRPr="00831FF3">
        <w:rPr>
          <w:rFonts w:ascii="Times New Roman" w:hAnsi="Times New Roman" w:cs="Times New Roman"/>
          <w:sz w:val="24"/>
          <w:szCs w:val="24"/>
        </w:rPr>
        <w:t>эффективной</w:t>
      </w: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="008D7487" w:rsidRPr="00831FF3">
        <w:rPr>
          <w:rFonts w:ascii="Times New Roman" w:hAnsi="Times New Roman" w:cs="Times New Roman"/>
          <w:sz w:val="24"/>
          <w:szCs w:val="24"/>
        </w:rPr>
        <w:t>самореализации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инвалидов и лиц с ОВЗ;</w:t>
      </w:r>
    </w:p>
    <w:p w:rsidR="00831FF3" w:rsidRPr="00831FF3" w:rsidRDefault="00831FF3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-расширить многообразие форм получения дополнительного образования, научно-технического творчества;</w:t>
      </w:r>
    </w:p>
    <w:p w:rsidR="00831FF3" w:rsidRPr="00831FF3" w:rsidRDefault="00831FF3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-продолжить работу по внедрению и апробации современных форм инклюзивного образования.</w:t>
      </w:r>
    </w:p>
    <w:p w:rsidR="00642649" w:rsidRPr="00831FF3" w:rsidRDefault="00642649">
      <w:pPr>
        <w:rPr>
          <w:rFonts w:ascii="Times New Roman" w:hAnsi="Times New Roman" w:cs="Times New Roman"/>
          <w:sz w:val="24"/>
          <w:szCs w:val="24"/>
        </w:rPr>
      </w:pP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1FF3">
        <w:rPr>
          <w:rFonts w:ascii="Times New Roman" w:hAnsi="Times New Roman" w:cs="Times New Roman"/>
          <w:sz w:val="24"/>
          <w:szCs w:val="24"/>
          <w:u w:val="single"/>
        </w:rPr>
        <w:t>Руководителям образовательных организаций: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-принять меры к модернизации материально-технической базы образовательных организаций в </w:t>
      </w:r>
      <w:r w:rsidR="008D7487" w:rsidRPr="00831FF3">
        <w:rPr>
          <w:rFonts w:ascii="Times New Roman" w:hAnsi="Times New Roman" w:cs="Times New Roman"/>
          <w:sz w:val="24"/>
          <w:szCs w:val="24"/>
        </w:rPr>
        <w:t>соответствии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с требованиями ФГОС;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D7487" w:rsidRPr="00831FF3">
        <w:rPr>
          <w:rFonts w:ascii="Times New Roman" w:hAnsi="Times New Roman" w:cs="Times New Roman"/>
          <w:sz w:val="24"/>
          <w:szCs w:val="24"/>
        </w:rPr>
        <w:t>обеспечить</w:t>
      </w:r>
      <w:r w:rsidRPr="00831FF3">
        <w:rPr>
          <w:rFonts w:ascii="Times New Roman" w:hAnsi="Times New Roman" w:cs="Times New Roman"/>
          <w:sz w:val="24"/>
          <w:szCs w:val="24"/>
        </w:rPr>
        <w:t xml:space="preserve"> реализацию ФГОС дошкольного, общего образования в </w:t>
      </w:r>
      <w:r w:rsidR="00831FF3" w:rsidRPr="00831FF3">
        <w:rPr>
          <w:rFonts w:ascii="Times New Roman" w:hAnsi="Times New Roman" w:cs="Times New Roman"/>
          <w:sz w:val="24"/>
          <w:szCs w:val="24"/>
        </w:rPr>
        <w:t>соответствии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-развивать </w:t>
      </w:r>
      <w:r w:rsidR="008D7487" w:rsidRPr="00831FF3">
        <w:rPr>
          <w:rFonts w:ascii="Times New Roman" w:hAnsi="Times New Roman" w:cs="Times New Roman"/>
          <w:sz w:val="24"/>
          <w:szCs w:val="24"/>
        </w:rPr>
        <w:t>внутреннюю оценку каче</w:t>
      </w:r>
      <w:r w:rsidRPr="00831FF3">
        <w:rPr>
          <w:rFonts w:ascii="Times New Roman" w:hAnsi="Times New Roman" w:cs="Times New Roman"/>
          <w:sz w:val="24"/>
          <w:szCs w:val="24"/>
        </w:rPr>
        <w:t>ства образования;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-обеспечить дальнейшее внедрение новых </w:t>
      </w:r>
      <w:r w:rsidR="008D7487" w:rsidRPr="00831FF3">
        <w:rPr>
          <w:rFonts w:ascii="Times New Roman" w:hAnsi="Times New Roman" w:cs="Times New Roman"/>
          <w:sz w:val="24"/>
          <w:szCs w:val="24"/>
        </w:rPr>
        <w:t>информационных</w:t>
      </w:r>
      <w:r w:rsidRPr="00831FF3">
        <w:rPr>
          <w:rFonts w:ascii="Times New Roman" w:hAnsi="Times New Roman" w:cs="Times New Roman"/>
          <w:sz w:val="24"/>
          <w:szCs w:val="24"/>
        </w:rPr>
        <w:t xml:space="preserve"> систем и технологий обучения, электр</w:t>
      </w:r>
      <w:r w:rsidR="008D7487" w:rsidRPr="00831FF3">
        <w:rPr>
          <w:rFonts w:ascii="Times New Roman" w:hAnsi="Times New Roman" w:cs="Times New Roman"/>
          <w:sz w:val="24"/>
          <w:szCs w:val="24"/>
        </w:rPr>
        <w:t>онных образовательных ресурсов н</w:t>
      </w:r>
      <w:r w:rsidRPr="00831FF3">
        <w:rPr>
          <w:rFonts w:ascii="Times New Roman" w:hAnsi="Times New Roman" w:cs="Times New Roman"/>
          <w:sz w:val="24"/>
          <w:szCs w:val="24"/>
        </w:rPr>
        <w:t xml:space="preserve">ового </w:t>
      </w:r>
      <w:r w:rsidR="008D7487" w:rsidRPr="00831FF3">
        <w:rPr>
          <w:rFonts w:ascii="Times New Roman" w:hAnsi="Times New Roman" w:cs="Times New Roman"/>
          <w:sz w:val="24"/>
          <w:szCs w:val="24"/>
        </w:rPr>
        <w:t>поколения</w:t>
      </w:r>
      <w:r w:rsidRPr="00831FF3">
        <w:rPr>
          <w:rFonts w:ascii="Times New Roman" w:hAnsi="Times New Roman" w:cs="Times New Roman"/>
          <w:sz w:val="24"/>
          <w:szCs w:val="24"/>
        </w:rPr>
        <w:t>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-продолжить реализацию муниципал</w:t>
      </w:r>
      <w:r w:rsidR="008D7487" w:rsidRPr="00831FF3">
        <w:rPr>
          <w:rFonts w:ascii="Times New Roman" w:hAnsi="Times New Roman" w:cs="Times New Roman"/>
          <w:sz w:val="24"/>
          <w:szCs w:val="24"/>
        </w:rPr>
        <w:t>ьных проектов: "Повышение качес</w:t>
      </w:r>
      <w:r w:rsidRPr="00831FF3">
        <w:rPr>
          <w:rFonts w:ascii="Times New Roman" w:hAnsi="Times New Roman" w:cs="Times New Roman"/>
          <w:sz w:val="24"/>
          <w:szCs w:val="24"/>
        </w:rPr>
        <w:t xml:space="preserve">тва образования </w:t>
      </w:r>
      <w:r w:rsidR="008D7487" w:rsidRPr="00831FF3">
        <w:rPr>
          <w:rFonts w:ascii="Times New Roman" w:hAnsi="Times New Roman" w:cs="Times New Roman"/>
          <w:sz w:val="24"/>
          <w:szCs w:val="24"/>
        </w:rPr>
        <w:t>математического</w:t>
      </w:r>
      <w:r w:rsidR="00831FF3" w:rsidRPr="00831FF3">
        <w:rPr>
          <w:rFonts w:ascii="Times New Roman" w:hAnsi="Times New Roman" w:cs="Times New Roman"/>
          <w:sz w:val="24"/>
          <w:szCs w:val="24"/>
        </w:rPr>
        <w:t xml:space="preserve"> образования", "П</w:t>
      </w:r>
      <w:r w:rsidRPr="00831FF3">
        <w:rPr>
          <w:rFonts w:ascii="Times New Roman" w:hAnsi="Times New Roman" w:cs="Times New Roman"/>
          <w:sz w:val="24"/>
          <w:szCs w:val="24"/>
        </w:rPr>
        <w:t>овышение читательской грамотности учащихся всех ступеней образования";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-не допускать снижения уровня номинальной </w:t>
      </w:r>
      <w:r w:rsidR="008D7487" w:rsidRPr="00831FF3">
        <w:rPr>
          <w:rFonts w:ascii="Times New Roman" w:hAnsi="Times New Roman" w:cs="Times New Roman"/>
          <w:sz w:val="24"/>
          <w:szCs w:val="24"/>
        </w:rPr>
        <w:t>заработной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платы педагогических работников образовательных организаций, достигнутого в 2015году;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-обеспечить условия для </w:t>
      </w:r>
      <w:r w:rsidR="008D7487" w:rsidRPr="00831FF3">
        <w:rPr>
          <w:rFonts w:ascii="Times New Roman" w:hAnsi="Times New Roman" w:cs="Times New Roman"/>
          <w:sz w:val="24"/>
          <w:szCs w:val="24"/>
        </w:rPr>
        <w:t>комфортного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пребывания в дошкольных образовательных организациях, позволяющих каждому ребенку полноценно развиваться в </w:t>
      </w:r>
      <w:r w:rsidR="008D7487" w:rsidRPr="00831FF3">
        <w:rPr>
          <w:rFonts w:ascii="Times New Roman" w:hAnsi="Times New Roman" w:cs="Times New Roman"/>
          <w:sz w:val="24"/>
          <w:szCs w:val="24"/>
        </w:rPr>
        <w:t>соответствии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с требованиями ФГОС;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-создавать условия для более полного охвата детей-инвалидов дошкольными образовательными услугами;</w:t>
      </w:r>
    </w:p>
    <w:p w:rsidR="00E104EB" w:rsidRPr="00831FF3" w:rsidRDefault="00E104EB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</w:t>
      </w:r>
      <w:r w:rsidR="003D7EC0" w:rsidRPr="00831FF3">
        <w:rPr>
          <w:rFonts w:ascii="Times New Roman" w:hAnsi="Times New Roman" w:cs="Times New Roman"/>
          <w:sz w:val="24"/>
          <w:szCs w:val="24"/>
        </w:rPr>
        <w:t xml:space="preserve">совершенствовать формы и методы гражданского, патриотического и духовно- </w:t>
      </w:r>
      <w:r w:rsidR="008D7487" w:rsidRPr="00831FF3">
        <w:rPr>
          <w:rFonts w:ascii="Times New Roman" w:hAnsi="Times New Roman" w:cs="Times New Roman"/>
          <w:sz w:val="24"/>
          <w:szCs w:val="24"/>
        </w:rPr>
        <w:t>нравственного</w:t>
      </w:r>
      <w:r w:rsidR="003D7EC0" w:rsidRPr="00831FF3">
        <w:rPr>
          <w:rFonts w:ascii="Times New Roman" w:hAnsi="Times New Roman" w:cs="Times New Roman"/>
          <w:sz w:val="24"/>
          <w:szCs w:val="24"/>
        </w:rPr>
        <w:t xml:space="preserve"> воспитания детей на основе </w:t>
      </w:r>
      <w:r w:rsidR="008D7487" w:rsidRPr="00831FF3">
        <w:rPr>
          <w:rFonts w:ascii="Times New Roman" w:hAnsi="Times New Roman" w:cs="Times New Roman"/>
          <w:sz w:val="24"/>
          <w:szCs w:val="24"/>
        </w:rPr>
        <w:t>современного</w:t>
      </w:r>
      <w:r w:rsidR="003D7EC0" w:rsidRPr="00831FF3">
        <w:rPr>
          <w:rFonts w:ascii="Times New Roman" w:hAnsi="Times New Roman" w:cs="Times New Roman"/>
          <w:sz w:val="24"/>
          <w:szCs w:val="24"/>
        </w:rPr>
        <w:t xml:space="preserve"> национального воспитательного идеала, базовых национальных ценностей и </w:t>
      </w:r>
      <w:proofErr w:type="spellStart"/>
      <w:proofErr w:type="gramStart"/>
      <w:r w:rsidR="003D7EC0" w:rsidRPr="00831FF3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3D7EC0" w:rsidRPr="00831FF3">
        <w:rPr>
          <w:rFonts w:ascii="Times New Roman" w:hAnsi="Times New Roman" w:cs="Times New Roman"/>
          <w:sz w:val="24"/>
          <w:szCs w:val="24"/>
        </w:rPr>
        <w:t>- культурного</w:t>
      </w:r>
      <w:proofErr w:type="gramEnd"/>
      <w:r w:rsidR="003D7EC0" w:rsidRPr="00831FF3">
        <w:rPr>
          <w:rFonts w:ascii="Times New Roman" w:hAnsi="Times New Roman" w:cs="Times New Roman"/>
          <w:sz w:val="24"/>
          <w:szCs w:val="24"/>
        </w:rPr>
        <w:t xml:space="preserve"> наследия города, области;</w:t>
      </w:r>
    </w:p>
    <w:p w:rsidR="003D7EC0" w:rsidRPr="00831FF3" w:rsidRDefault="003D7EC0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-развивать  систему</w:t>
      </w:r>
      <w:r w:rsidR="008D7487" w:rsidRPr="00831FF3">
        <w:rPr>
          <w:rFonts w:ascii="Times New Roman" w:hAnsi="Times New Roman" w:cs="Times New Roman"/>
          <w:sz w:val="24"/>
          <w:szCs w:val="24"/>
        </w:rPr>
        <w:t xml:space="preserve">  психолого-педагогического просв</w:t>
      </w:r>
      <w:r w:rsidRPr="00831FF3">
        <w:rPr>
          <w:rFonts w:ascii="Times New Roman" w:hAnsi="Times New Roman" w:cs="Times New Roman"/>
          <w:sz w:val="24"/>
          <w:szCs w:val="24"/>
        </w:rPr>
        <w:t>ещения родителей в формате р</w:t>
      </w:r>
      <w:r w:rsidR="008D7487" w:rsidRPr="00831FF3">
        <w:rPr>
          <w:rFonts w:ascii="Times New Roman" w:hAnsi="Times New Roman" w:cs="Times New Roman"/>
          <w:sz w:val="24"/>
          <w:szCs w:val="24"/>
        </w:rPr>
        <w:t>одительского всеоб</w:t>
      </w:r>
      <w:r w:rsidRPr="00831FF3">
        <w:rPr>
          <w:rFonts w:ascii="Times New Roman" w:hAnsi="Times New Roman" w:cs="Times New Roman"/>
          <w:sz w:val="24"/>
          <w:szCs w:val="24"/>
        </w:rPr>
        <w:t xml:space="preserve">уча, школ </w:t>
      </w:r>
      <w:r w:rsidR="008D7487" w:rsidRPr="00831FF3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83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FF3" w:rsidRPr="00831FF3">
        <w:rPr>
          <w:rFonts w:ascii="Times New Roman" w:hAnsi="Times New Roman" w:cs="Times New Roman"/>
          <w:sz w:val="24"/>
          <w:szCs w:val="24"/>
        </w:rPr>
        <w:t>р</w:t>
      </w:r>
      <w:r w:rsidR="008D7487" w:rsidRPr="00831FF3">
        <w:rPr>
          <w:rFonts w:ascii="Times New Roman" w:hAnsi="Times New Roman" w:cs="Times New Roman"/>
          <w:sz w:val="24"/>
          <w:szCs w:val="24"/>
        </w:rPr>
        <w:t>одительства</w:t>
      </w:r>
      <w:proofErr w:type="spellEnd"/>
      <w:r w:rsidRPr="00831FF3">
        <w:rPr>
          <w:rFonts w:ascii="Times New Roman" w:hAnsi="Times New Roman" w:cs="Times New Roman"/>
          <w:sz w:val="24"/>
          <w:szCs w:val="24"/>
        </w:rPr>
        <w:t xml:space="preserve"> с учетом современных </w:t>
      </w:r>
      <w:r w:rsidR="008D7487" w:rsidRPr="00831FF3">
        <w:rPr>
          <w:rFonts w:ascii="Times New Roman" w:hAnsi="Times New Roman" w:cs="Times New Roman"/>
          <w:sz w:val="24"/>
          <w:szCs w:val="24"/>
        </w:rPr>
        <w:t>педагогических новац</w:t>
      </w:r>
      <w:r w:rsidRPr="00831FF3">
        <w:rPr>
          <w:rFonts w:ascii="Times New Roman" w:hAnsi="Times New Roman" w:cs="Times New Roman"/>
          <w:sz w:val="24"/>
          <w:szCs w:val="24"/>
        </w:rPr>
        <w:t>ий;</w:t>
      </w:r>
    </w:p>
    <w:p w:rsidR="003D7EC0" w:rsidRPr="00831FF3" w:rsidRDefault="003D7EC0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-повысить эффективность </w:t>
      </w:r>
      <w:r w:rsidR="008D7487" w:rsidRPr="00831FF3">
        <w:rPr>
          <w:rFonts w:ascii="Times New Roman" w:hAnsi="Times New Roman" w:cs="Times New Roman"/>
          <w:sz w:val="24"/>
          <w:szCs w:val="24"/>
        </w:rPr>
        <w:t>деятельности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по </w:t>
      </w:r>
      <w:r w:rsidR="008D7487" w:rsidRPr="00831FF3">
        <w:rPr>
          <w:rFonts w:ascii="Times New Roman" w:hAnsi="Times New Roman" w:cs="Times New Roman"/>
          <w:sz w:val="24"/>
          <w:szCs w:val="24"/>
        </w:rPr>
        <w:t>профилактике</w:t>
      </w:r>
      <w:r w:rsidRPr="00831FF3">
        <w:rPr>
          <w:rFonts w:ascii="Times New Roman" w:hAnsi="Times New Roman" w:cs="Times New Roman"/>
          <w:sz w:val="24"/>
          <w:szCs w:val="24"/>
        </w:rPr>
        <w:t xml:space="preserve"> негатив</w:t>
      </w:r>
      <w:r w:rsidR="008D7487" w:rsidRPr="00831FF3">
        <w:rPr>
          <w:rFonts w:ascii="Times New Roman" w:hAnsi="Times New Roman" w:cs="Times New Roman"/>
          <w:sz w:val="24"/>
          <w:szCs w:val="24"/>
        </w:rPr>
        <w:t xml:space="preserve">ных явлений в </w:t>
      </w:r>
      <w:proofErr w:type="spellStart"/>
      <w:proofErr w:type="gramStart"/>
      <w:r w:rsidR="008D7487" w:rsidRPr="00831F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8D7487" w:rsidRPr="00831FF3">
        <w:rPr>
          <w:rFonts w:ascii="Times New Roman" w:hAnsi="Times New Roman" w:cs="Times New Roman"/>
          <w:sz w:val="24"/>
          <w:szCs w:val="24"/>
        </w:rPr>
        <w:t>- подростков</w:t>
      </w:r>
      <w:r w:rsidRPr="00831FF3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31FF3">
        <w:rPr>
          <w:rFonts w:ascii="Times New Roman" w:hAnsi="Times New Roman" w:cs="Times New Roman"/>
          <w:sz w:val="24"/>
          <w:szCs w:val="24"/>
        </w:rPr>
        <w:t xml:space="preserve"> среде за счет обеспечения максимальной занятости детей и подростков во внеурочное время, вовлечения их  в массовое спортивное и волонтерс</w:t>
      </w:r>
      <w:r w:rsidR="008D7487" w:rsidRPr="00831FF3">
        <w:rPr>
          <w:rFonts w:ascii="Times New Roman" w:hAnsi="Times New Roman" w:cs="Times New Roman"/>
          <w:sz w:val="24"/>
          <w:szCs w:val="24"/>
        </w:rPr>
        <w:t xml:space="preserve">кое движение </w:t>
      </w:r>
      <w:proofErr w:type="spellStart"/>
      <w:r w:rsidR="008D7487" w:rsidRPr="00831FF3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8D7487" w:rsidRPr="00831FF3">
        <w:rPr>
          <w:rFonts w:ascii="Times New Roman" w:hAnsi="Times New Roman" w:cs="Times New Roman"/>
          <w:sz w:val="24"/>
          <w:szCs w:val="24"/>
        </w:rPr>
        <w:t xml:space="preserve"> </w:t>
      </w:r>
      <w:r w:rsidRPr="00831FF3">
        <w:rPr>
          <w:rFonts w:ascii="Times New Roman" w:hAnsi="Times New Roman" w:cs="Times New Roman"/>
          <w:sz w:val="24"/>
          <w:szCs w:val="24"/>
        </w:rPr>
        <w:t xml:space="preserve">направленности, реализации программ и проектов по </w:t>
      </w:r>
      <w:r w:rsidR="008D7487" w:rsidRPr="00831FF3">
        <w:rPr>
          <w:rFonts w:ascii="Times New Roman" w:hAnsi="Times New Roman" w:cs="Times New Roman"/>
          <w:sz w:val="24"/>
          <w:szCs w:val="24"/>
        </w:rPr>
        <w:t>формированию</w:t>
      </w:r>
      <w:r w:rsidRPr="00831FF3">
        <w:rPr>
          <w:rFonts w:ascii="Times New Roman" w:hAnsi="Times New Roman" w:cs="Times New Roman"/>
          <w:sz w:val="24"/>
          <w:szCs w:val="24"/>
        </w:rPr>
        <w:t xml:space="preserve"> законопослушного поведения, навыков ЗОЖ;</w:t>
      </w:r>
    </w:p>
    <w:p w:rsidR="003D7EC0" w:rsidRPr="00831FF3" w:rsidRDefault="003D7EC0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>-осуществлять планомерное обновление фондов школьных библиотек, рационально и комплексно использовать имеющийся фонд учебной литературы;</w:t>
      </w:r>
    </w:p>
    <w:p w:rsidR="003D7EC0" w:rsidRPr="00831FF3" w:rsidRDefault="003D7EC0">
      <w:pPr>
        <w:rPr>
          <w:rFonts w:ascii="Times New Roman" w:hAnsi="Times New Roman" w:cs="Times New Roman"/>
          <w:sz w:val="24"/>
          <w:szCs w:val="24"/>
        </w:rPr>
      </w:pPr>
      <w:r w:rsidRPr="00831FF3">
        <w:rPr>
          <w:rFonts w:ascii="Times New Roman" w:hAnsi="Times New Roman" w:cs="Times New Roman"/>
          <w:sz w:val="24"/>
          <w:szCs w:val="24"/>
        </w:rPr>
        <w:t xml:space="preserve">-обеспечить условия для </w:t>
      </w:r>
      <w:proofErr w:type="gramStart"/>
      <w:r w:rsidRPr="00831F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FF3">
        <w:rPr>
          <w:rFonts w:ascii="Times New Roman" w:hAnsi="Times New Roman" w:cs="Times New Roman"/>
          <w:sz w:val="24"/>
          <w:szCs w:val="24"/>
        </w:rPr>
        <w:t xml:space="preserve"> в </w:t>
      </w:r>
      <w:r w:rsidR="008D7487" w:rsidRPr="00831FF3">
        <w:rPr>
          <w:rFonts w:ascii="Times New Roman" w:hAnsi="Times New Roman" w:cs="Times New Roman"/>
          <w:sz w:val="24"/>
          <w:szCs w:val="24"/>
        </w:rPr>
        <w:t>получении</w:t>
      </w:r>
      <w:r w:rsidRPr="00831FF3">
        <w:rPr>
          <w:rFonts w:ascii="Times New Roman" w:hAnsi="Times New Roman" w:cs="Times New Roman"/>
          <w:sz w:val="24"/>
          <w:szCs w:val="24"/>
        </w:rPr>
        <w:t xml:space="preserve"> безопасного, качественного питания, в</w:t>
      </w:r>
      <w:r w:rsidR="00831FF3" w:rsidRPr="00831FF3">
        <w:rPr>
          <w:rFonts w:ascii="Times New Roman" w:hAnsi="Times New Roman" w:cs="Times New Roman"/>
          <w:sz w:val="24"/>
          <w:szCs w:val="24"/>
        </w:rPr>
        <w:t xml:space="preserve"> том числе двухразового питания.</w:t>
      </w:r>
    </w:p>
    <w:p w:rsidR="003D7EC0" w:rsidRPr="00831FF3" w:rsidRDefault="003D7EC0">
      <w:pPr>
        <w:rPr>
          <w:rFonts w:ascii="Times New Roman" w:hAnsi="Times New Roman" w:cs="Times New Roman"/>
          <w:sz w:val="24"/>
          <w:szCs w:val="24"/>
        </w:rPr>
      </w:pPr>
    </w:p>
    <w:p w:rsidR="00276D47" w:rsidRDefault="00276D47"/>
    <w:sectPr w:rsidR="00276D47" w:rsidSect="004A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1804"/>
    <w:rsid w:val="001244F3"/>
    <w:rsid w:val="001C3A41"/>
    <w:rsid w:val="00276D47"/>
    <w:rsid w:val="003D7EC0"/>
    <w:rsid w:val="004A1569"/>
    <w:rsid w:val="00642649"/>
    <w:rsid w:val="00831FF3"/>
    <w:rsid w:val="008D7487"/>
    <w:rsid w:val="009543CD"/>
    <w:rsid w:val="00A90BED"/>
    <w:rsid w:val="00B1320E"/>
    <w:rsid w:val="00BF0902"/>
    <w:rsid w:val="00CA1804"/>
    <w:rsid w:val="00E104EB"/>
    <w:rsid w:val="00F66C6B"/>
    <w:rsid w:val="00FF0AA7"/>
    <w:rsid w:val="00F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cp:lastPrinted>2016-08-24T15:31:00Z</cp:lastPrinted>
  <dcterms:created xsi:type="dcterms:W3CDTF">2016-08-23T18:39:00Z</dcterms:created>
  <dcterms:modified xsi:type="dcterms:W3CDTF">2016-08-24T15:34:00Z</dcterms:modified>
</cp:coreProperties>
</file>